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BDDA99" w14:textId="28BBDC58" w:rsidR="005C017C" w:rsidRDefault="009025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DA6A0B5">
                <wp:simplePos x="0" y="0"/>
                <wp:positionH relativeFrom="column">
                  <wp:posOffset>-114300</wp:posOffset>
                </wp:positionH>
                <wp:positionV relativeFrom="paragraph">
                  <wp:posOffset>1809750</wp:posOffset>
                </wp:positionV>
                <wp:extent cx="3257550" cy="314325"/>
                <wp:effectExtent l="0" t="0" r="0" b="0"/>
                <wp:wrapThrough wrapText="bothSides">
                  <wp:wrapPolygon edited="0">
                    <wp:start x="379" y="0"/>
                    <wp:lineTo x="379" y="19636"/>
                    <wp:lineTo x="21095" y="19636"/>
                    <wp:lineTo x="21095" y="0"/>
                    <wp:lineTo x="379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33B0441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90259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PCC All Saints - Worcester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42.5pt;width:25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" filled="f" stroked="f">
                <v:textbox>
                  <w:txbxContent>
                    <w:p w14:paraId="32F05805" w14:textId="733B0441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90259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PCC All Saints - Worcester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46CA3A0F">
                <wp:simplePos x="0" y="0"/>
                <wp:positionH relativeFrom="column">
                  <wp:posOffset>-295276</wp:posOffset>
                </wp:positionH>
                <wp:positionV relativeFrom="paragraph">
                  <wp:posOffset>9363075</wp:posOffset>
                </wp:positionV>
                <wp:extent cx="6445885" cy="26543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C7CC" w14:textId="77777777" w:rsidR="00902592" w:rsidRPr="00902592" w:rsidRDefault="00902592" w:rsidP="00902592">
                            <w:pPr>
                              <w:pStyle w:val="Footer"/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2592">
                              <w:rPr>
                                <w:sz w:val="16"/>
                                <w:szCs w:val="16"/>
                              </w:rPr>
                              <w:t>Worcester Foodbank is administered through the Registered Charity 1128121 (registered in England &amp; Wales).</w:t>
                            </w:r>
                          </w:p>
                          <w:p w14:paraId="782A84DB" w14:textId="5895939D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21E91" id="_x0000_s1027" type="#_x0000_t202" style="position:absolute;margin-left:-23.25pt;margin-top:737.25pt;width:507.55pt;height:20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" stroked="f">
                <v:textbox>
                  <w:txbxContent>
                    <w:p w14:paraId="7D4CC7CC" w14:textId="77777777" w:rsidR="00902592" w:rsidRPr="00902592" w:rsidRDefault="00902592" w:rsidP="00902592">
                      <w:pPr>
                        <w:pStyle w:val="Footer"/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2592">
                        <w:rPr>
                          <w:sz w:val="16"/>
                          <w:szCs w:val="16"/>
                        </w:rPr>
                        <w:t>Worcester Foodbank is administered through the Registered Charity 1128121 (registered in England &amp; Wales).</w:t>
                      </w:r>
                    </w:p>
                    <w:p w14:paraId="782A84DB" w14:textId="5895939D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B83">
        <w:rPr>
          <w:noProof/>
          <w:lang w:eastAsia="en-GB"/>
        </w:rPr>
        <w:drawing>
          <wp:anchor distT="36195" distB="36195" distL="36195" distR="36195" simplePos="0" relativeHeight="251716608" behindDoc="1" locked="0" layoutInCell="1" allowOverlap="1" wp14:anchorId="0E3876B8" wp14:editId="54893859">
            <wp:simplePos x="0" y="0"/>
            <wp:positionH relativeFrom="column">
              <wp:posOffset>-542925</wp:posOffset>
            </wp:positionH>
            <wp:positionV relativeFrom="paragraph">
              <wp:posOffset>-638175</wp:posOffset>
            </wp:positionV>
            <wp:extent cx="1133706" cy="781050"/>
            <wp:effectExtent l="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02" cy="7824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463B2107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417A966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90259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Worcester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90259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Unit 7 </w:t>
                            </w:r>
                            <w:proofErr w:type="spellStart"/>
                            <w:r w:rsidR="0090259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Lowesmoor</w:t>
                            </w:r>
                            <w:proofErr w:type="spellEnd"/>
                            <w:r w:rsidR="0090259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Wharf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0259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Worceste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90259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WR1 2RS.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0B27F"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1417A966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90259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Worcester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90259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Unit 7 Lowesmoor Wharf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="0090259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Worceste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90259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WR1 2RS.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6D87EDA7" w:rsidR="007C4FE8" w:rsidRPr="003676A5" w:rsidRDefault="0090259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6D87EDA7" w:rsidR="007C4FE8" w:rsidRPr="003676A5" w:rsidRDefault="0090259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0B4D50D" w:rsidR="007C4FE8" w:rsidRPr="003676A5" w:rsidRDefault="0090259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50B4D50D" w:rsidR="007C4FE8" w:rsidRPr="003676A5" w:rsidRDefault="0090259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E804BBF" w:rsidR="007C4FE8" w:rsidRPr="003676A5" w:rsidRDefault="0090259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2E804BBF" w:rsidR="007C4FE8" w:rsidRPr="003676A5" w:rsidRDefault="0090259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55C834D9" w:rsidR="007C4FE8" w:rsidRPr="003676A5" w:rsidRDefault="0090259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55C834D9" w:rsidR="007C4FE8" w:rsidRPr="003676A5" w:rsidRDefault="0090259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4713B574" w:rsidR="007C4FE8" w:rsidRPr="003676A5" w:rsidRDefault="0090259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4713B574" w:rsidR="007C4FE8" w:rsidRPr="003676A5" w:rsidRDefault="0090259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E1B441E" w:rsidR="007C4FE8" w:rsidRPr="003676A5" w:rsidRDefault="0090259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5E1B441E" w:rsidR="007C4FE8" w:rsidRPr="003676A5" w:rsidRDefault="0090259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2CF31E7" w:rsidR="007C4FE8" w:rsidRPr="003676A5" w:rsidRDefault="0090259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2CF31E7" w:rsidR="007C4FE8" w:rsidRPr="003676A5" w:rsidRDefault="0090259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DFBAC66" w:rsidR="007C4FE8" w:rsidRPr="003676A5" w:rsidRDefault="0090259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6DFBAC66" w:rsidR="007C4FE8" w:rsidRPr="003676A5" w:rsidRDefault="0090259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K4DQ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1AB5EE38" w:rsidR="007C4FE8" w:rsidRPr="003676A5" w:rsidRDefault="0090259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1AB5EE38" w:rsidR="007C4FE8" w:rsidRPr="003676A5" w:rsidRDefault="0090259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27FC85FF" w:rsidR="007C4FE8" w:rsidRPr="003676A5" w:rsidRDefault="0090259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27FC85FF" w:rsidR="007C4FE8" w:rsidRPr="003676A5" w:rsidRDefault="0090259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2AED0607" w:rsidR="007C4FE8" w:rsidRPr="003676A5" w:rsidRDefault="0090259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2AED0607" w:rsidR="007C4FE8" w:rsidRPr="003676A5" w:rsidRDefault="0090259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DF11F3C" w:rsidR="007C4FE8" w:rsidRPr="003676A5" w:rsidRDefault="0090259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6DF11F3C" w:rsidR="007C4FE8" w:rsidRPr="003676A5" w:rsidRDefault="0090259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260FE7C" w:rsidR="007C4FE8" w:rsidRPr="003676A5" w:rsidRDefault="0090259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5260FE7C" w:rsidR="007C4FE8" w:rsidRPr="003676A5" w:rsidRDefault="0090259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61DDAD5" w:rsidR="007C4FE8" w:rsidRPr="003676A5" w:rsidRDefault="0090259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61DDAD5" w:rsidR="007C4FE8" w:rsidRPr="003676A5" w:rsidRDefault="0090259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473A702B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90259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Worcester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473A702B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90259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Worcester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CA48DC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902592">
                              <w:rPr>
                                <w:rStyle w:val="A5"/>
                                <w:color w:val="000000" w:themeColor="text1"/>
                              </w:rPr>
                              <w:t>01905 780400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902592">
                              <w:rPr>
                                <w:rStyle w:val="A5"/>
                                <w:color w:val="000000" w:themeColor="text1"/>
                              </w:rPr>
                              <w:t>info@worcester.foodbank.org.uk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CA48DC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902592">
                        <w:rPr>
                          <w:rStyle w:val="A5"/>
                          <w:color w:val="000000" w:themeColor="text1"/>
                        </w:rPr>
                        <w:t>01905 780400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902592">
                        <w:rPr>
                          <w:rStyle w:val="A5"/>
                          <w:color w:val="000000" w:themeColor="text1"/>
                        </w:rPr>
                        <w:t>info@worcester.foodbank.org.uk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141AB460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60C3BB9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902592">
                              <w:rPr>
                                <w:rStyle w:val="A5"/>
                                <w:color w:val="000000" w:themeColor="text1"/>
                              </w:rPr>
                              <w:t xml:space="preserve">Worcester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660C3BB9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902592">
                        <w:rPr>
                          <w:rStyle w:val="A5"/>
                          <w:color w:val="000000" w:themeColor="text1"/>
                        </w:rPr>
                        <w:t xml:space="preserve">Worcester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5736D5CA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90259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Worcester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90259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Worcester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5736D5CA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90259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Worcester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90259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Worcester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BCC2435" w:rsidR="002C5433" w:rsidRPr="002C5433" w:rsidRDefault="00902592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worcester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BCC2435" w:rsidR="002C5433" w:rsidRPr="002C5433" w:rsidRDefault="00902592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worcester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0336DC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02592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E9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2592"/>
    <w:pPr>
      <w:tabs>
        <w:tab w:val="center" w:pos="4513"/>
        <w:tab w:val="right" w:pos="9026"/>
      </w:tabs>
      <w:spacing w:after="0" w:line="240" w:lineRule="auto"/>
      <w:ind w:left="357"/>
      <w:jc w:val="both"/>
    </w:pPr>
    <w:rPr>
      <w:rFonts w:ascii="Arial" w:eastAsiaTheme="minorHAnsi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02592"/>
    <w:rPr>
      <w:rFonts w:ascii="Arial" w:hAnsi="Arial"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2592"/>
    <w:pPr>
      <w:tabs>
        <w:tab w:val="center" w:pos="4513"/>
        <w:tab w:val="right" w:pos="9026"/>
      </w:tabs>
      <w:spacing w:after="0" w:line="240" w:lineRule="auto"/>
      <w:ind w:left="357"/>
      <w:jc w:val="both"/>
    </w:pPr>
    <w:rPr>
      <w:rFonts w:ascii="Arial" w:eastAsiaTheme="minorHAnsi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02592"/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Tim Clarke</cp:lastModifiedBy>
  <cp:revision>2</cp:revision>
  <cp:lastPrinted>2018-03-19T14:59:00Z</cp:lastPrinted>
  <dcterms:created xsi:type="dcterms:W3CDTF">2019-10-11T10:35:00Z</dcterms:created>
  <dcterms:modified xsi:type="dcterms:W3CDTF">2019-10-11T10:35:00Z</dcterms:modified>
</cp:coreProperties>
</file>